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74754" w:rsidRDefault="00C01EF7" w:rsidP="00C747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4208FB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</w:t>
      </w:r>
      <w:bookmarkStart w:id="0" w:name="_GoBack"/>
      <w:bookmarkEnd w:id="0"/>
      <w:r w:rsidR="007A0206">
        <w:rPr>
          <w:rFonts w:ascii="Times New Roman" w:hAnsi="Times New Roman" w:cs="Times New Roman"/>
          <w:b/>
          <w:sz w:val="24"/>
          <w:szCs w:val="24"/>
        </w:rPr>
        <w:t>ОМЛЕНИЕ</w:t>
      </w:r>
    </w:p>
    <w:p w:rsidR="008B32B4" w:rsidRDefault="00753834" w:rsidP="008B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32B4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заинтересованности, </w:t>
      </w:r>
    </w:p>
    <w:p w:rsidR="008B32B4" w:rsidRPr="00C74754" w:rsidRDefault="008B32B4" w:rsidP="008B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834" w:rsidRDefault="008B32B4" w:rsidP="008B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 Российской Федерации», статьей 11 Федерального закона от 25.12.2008 № 273-ФЗ «О противодействии коррупции» сообщаю:</w:t>
      </w: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2B4">
        <w:rPr>
          <w:rFonts w:ascii="Times New Roman" w:hAnsi="Times New Roman" w:cs="Times New Roman"/>
          <w:sz w:val="24"/>
          <w:szCs w:val="24"/>
        </w:rPr>
        <w:t>.</w:t>
      </w: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8B32B4" w:rsidRPr="008B32B4" w:rsidRDefault="008B32B4" w:rsidP="008B32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8B32B4">
        <w:rPr>
          <w:rFonts w:ascii="Times New Roman" w:hAnsi="Times New Roman" w:cs="Times New Roman"/>
          <w:sz w:val="16"/>
          <w:szCs w:val="24"/>
        </w:rPr>
        <w:t>(предложения по урегулированию конфликта интересов)</w:t>
      </w:r>
    </w:p>
    <w:p w:rsidR="008B32B4" w:rsidRDefault="008B32B4" w:rsidP="008B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2546"/>
        <w:gridCol w:w="851"/>
        <w:gridCol w:w="2687"/>
      </w:tblGrid>
      <w:tr w:rsidR="00C01EF7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74754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58D1"/>
    <w:multiLevelType w:val="hybridMultilevel"/>
    <w:tmpl w:val="1B4EF16C"/>
    <w:lvl w:ilvl="0" w:tplc="EA80CA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225BA9"/>
    <w:rsid w:val="004208FB"/>
    <w:rsid w:val="00561188"/>
    <w:rsid w:val="00753834"/>
    <w:rsid w:val="007A0206"/>
    <w:rsid w:val="008B32B4"/>
    <w:rsid w:val="008D67EE"/>
    <w:rsid w:val="00C01EF7"/>
    <w:rsid w:val="00C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user</cp:lastModifiedBy>
  <cp:revision>6</cp:revision>
  <dcterms:created xsi:type="dcterms:W3CDTF">2019-09-21T06:43:00Z</dcterms:created>
  <dcterms:modified xsi:type="dcterms:W3CDTF">2019-11-01T05:00:00Z</dcterms:modified>
</cp:coreProperties>
</file>